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4E7A8906" w14:textId="77777777" w:rsidTr="00E86FF9">
        <w:trPr>
          <w:trHeight w:val="1453"/>
        </w:trPr>
        <w:tc>
          <w:tcPr>
            <w:tcW w:w="5000" w:type="pct"/>
            <w:shd w:val="clear" w:color="auto" w:fill="auto"/>
            <w:tcMar>
              <w:top w:w="0" w:type="dxa"/>
              <w:left w:w="0" w:type="dxa"/>
              <w:bottom w:w="0" w:type="dxa"/>
              <w:right w:w="0" w:type="dxa"/>
            </w:tcMar>
            <w:hideMark/>
          </w:tcPr>
          <w:p w14:paraId="620755FC"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4DE79B46"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93C9C14" w14:textId="77777777" w:rsidR="007F4094" w:rsidRDefault="00020BCB" w:rsidP="00DE222A">
      <w:pPr>
        <w:pStyle w:val="3"/>
        <w:jc w:val="left"/>
        <w:rPr>
          <w:color w:val="000000"/>
        </w:rPr>
      </w:pPr>
      <w:r w:rsidRPr="00020BCB">
        <w:rPr>
          <w:color w:val="000000"/>
        </w:rPr>
        <w:tab/>
      </w:r>
      <w:r w:rsidRPr="00020BCB">
        <w:rPr>
          <w:color w:val="000000"/>
        </w:rPr>
        <w:tab/>
      </w:r>
    </w:p>
    <w:p w14:paraId="353C8854" w14:textId="77777777" w:rsidR="007F4094" w:rsidRDefault="007F4094" w:rsidP="00DE222A">
      <w:pPr>
        <w:pStyle w:val="3"/>
        <w:jc w:val="left"/>
        <w:rPr>
          <w:color w:val="000000"/>
        </w:rPr>
      </w:pPr>
    </w:p>
    <w:p w14:paraId="6E46C8EB" w14:textId="77777777" w:rsidR="00020BCB" w:rsidRDefault="00E86FF9" w:rsidP="00E86FF9">
      <w:pPr>
        <w:pStyle w:val="3"/>
        <w:rPr>
          <w:color w:val="000000"/>
        </w:rPr>
      </w:pPr>
      <w:r>
        <w:rPr>
          <w:color w:val="000000"/>
          <w:lang w:val="uk-UA"/>
        </w:rPr>
        <w:t>ТИТУЛЬНИЙ ЛИСТ</w:t>
      </w:r>
    </w:p>
    <w:p w14:paraId="2F6B65D9" w14:textId="38C52B39" w:rsidR="004263EB" w:rsidRDefault="00987361" w:rsidP="00DC6C96">
      <w:pPr>
        <w:pStyle w:val="3"/>
        <w:jc w:val="left"/>
        <w:rPr>
          <w:b w:val="0"/>
          <w:sz w:val="15"/>
          <w:lang w:val="uk-UA"/>
        </w:rPr>
      </w:pPr>
      <w:r>
        <w:rPr>
          <w:b w:val="0"/>
          <w:sz w:val="20"/>
          <w:szCs w:val="20"/>
          <w:u w:val="single"/>
          <w:lang w:val="en-US"/>
        </w:rPr>
        <w:t>07.10.2025</w:t>
      </w:r>
    </w:p>
    <w:p w14:paraId="462F039C"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4AA3FFB" w14:textId="77777777" w:rsidR="004263EB" w:rsidRDefault="004263EB" w:rsidP="00DC6C96">
      <w:pPr>
        <w:pStyle w:val="3"/>
        <w:jc w:val="left"/>
        <w:rPr>
          <w:b w:val="0"/>
          <w:sz w:val="15"/>
          <w:lang w:val="uk-UA"/>
        </w:rPr>
      </w:pPr>
    </w:p>
    <w:p w14:paraId="62653E86" w14:textId="5735E491"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987361">
        <w:rPr>
          <w:b w:val="0"/>
          <w:sz w:val="20"/>
          <w:szCs w:val="20"/>
          <w:u w:val="single"/>
          <w:lang w:val="en-US"/>
        </w:rPr>
        <w:t>1</w:t>
      </w:r>
    </w:p>
    <w:p w14:paraId="611C7950"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C66DBB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F76772E" w14:textId="77777777">
        <w:tc>
          <w:tcPr>
            <w:tcW w:w="5000" w:type="pct"/>
            <w:tcBorders>
              <w:top w:val="nil"/>
              <w:left w:val="nil"/>
              <w:bottom w:val="nil"/>
              <w:right w:val="nil"/>
            </w:tcBorders>
            <w:tcMar>
              <w:top w:w="60" w:type="dxa"/>
              <w:left w:w="60" w:type="dxa"/>
              <w:bottom w:w="60" w:type="dxa"/>
              <w:right w:w="60" w:type="dxa"/>
            </w:tcMar>
            <w:vAlign w:val="center"/>
          </w:tcPr>
          <w:p w14:paraId="3107B34E"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EC6C9E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2BA74A7" w14:textId="77777777" w:rsidTr="00F676C2">
        <w:tc>
          <w:tcPr>
            <w:tcW w:w="1652" w:type="dxa"/>
            <w:tcMar>
              <w:top w:w="60" w:type="dxa"/>
              <w:left w:w="60" w:type="dxa"/>
              <w:bottom w:w="60" w:type="dxa"/>
              <w:right w:w="60" w:type="dxa"/>
            </w:tcMar>
            <w:vAlign w:val="center"/>
          </w:tcPr>
          <w:p w14:paraId="3B3C3A25" w14:textId="4059CE05" w:rsidR="00DC6C96" w:rsidRPr="00DF42E6" w:rsidRDefault="00987361"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108F831F"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CA6026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7B6B72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79C501E" w14:textId="7AD54125" w:rsidR="00DC6C96" w:rsidRPr="00DF42E6" w:rsidRDefault="00987361" w:rsidP="00DC6C96">
            <w:pPr>
              <w:ind w:left="1280" w:hanging="591"/>
              <w:jc w:val="center"/>
              <w:rPr>
                <w:color w:val="000000"/>
                <w:sz w:val="20"/>
                <w:szCs w:val="20"/>
                <w:lang w:val="en-US"/>
              </w:rPr>
            </w:pPr>
            <w:r>
              <w:rPr>
                <w:color w:val="000000"/>
                <w:sz w:val="20"/>
                <w:szCs w:val="20"/>
                <w:lang w:val="en-US"/>
              </w:rPr>
              <w:t>Ружин К.О.</w:t>
            </w:r>
          </w:p>
        </w:tc>
      </w:tr>
      <w:tr w:rsidR="00DC6C96" w14:paraId="2E01B127" w14:textId="77777777" w:rsidTr="00F676C2">
        <w:tc>
          <w:tcPr>
            <w:tcW w:w="1652" w:type="dxa"/>
            <w:tcMar>
              <w:top w:w="60" w:type="dxa"/>
              <w:left w:w="60" w:type="dxa"/>
              <w:bottom w:w="60" w:type="dxa"/>
              <w:right w:w="60" w:type="dxa"/>
            </w:tcMar>
            <w:vAlign w:val="center"/>
          </w:tcPr>
          <w:p w14:paraId="0619F7E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D48D6A0"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E5E935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6D464012"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B14F4D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07398E2" w14:textId="77777777" w:rsidTr="00F676C2">
        <w:tc>
          <w:tcPr>
            <w:tcW w:w="10111" w:type="dxa"/>
            <w:gridSpan w:val="8"/>
            <w:tcMar>
              <w:top w:w="60" w:type="dxa"/>
              <w:left w:w="60" w:type="dxa"/>
              <w:bottom w:w="60" w:type="dxa"/>
              <w:right w:w="60" w:type="dxa"/>
            </w:tcMar>
            <w:vAlign w:val="center"/>
          </w:tcPr>
          <w:p w14:paraId="11F5DED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EF85FA8" w14:textId="77777777" w:rsidTr="00F676C2">
        <w:tc>
          <w:tcPr>
            <w:tcW w:w="10111" w:type="dxa"/>
            <w:gridSpan w:val="8"/>
            <w:tcMar>
              <w:top w:w="60" w:type="dxa"/>
              <w:left w:w="60" w:type="dxa"/>
              <w:bottom w:w="60" w:type="dxa"/>
              <w:right w:w="60" w:type="dxa"/>
            </w:tcMar>
            <w:vAlign w:val="center"/>
          </w:tcPr>
          <w:p w14:paraId="0DBCCC5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1E4E8D2E" w14:textId="77777777" w:rsidTr="00F676C2">
        <w:tc>
          <w:tcPr>
            <w:tcW w:w="6359" w:type="dxa"/>
            <w:gridSpan w:val="6"/>
            <w:tcMar>
              <w:top w:w="60" w:type="dxa"/>
              <w:left w:w="60" w:type="dxa"/>
              <w:bottom w:w="60" w:type="dxa"/>
              <w:right w:w="60" w:type="dxa"/>
            </w:tcMar>
            <w:vAlign w:val="center"/>
          </w:tcPr>
          <w:p w14:paraId="397A6408"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75C62FF" w14:textId="144FC3EA" w:rsidR="00DC6C96" w:rsidRPr="00DF42E6" w:rsidRDefault="00987361" w:rsidP="00DC6C96">
            <w:pPr>
              <w:rPr>
                <w:sz w:val="20"/>
                <w:szCs w:val="20"/>
                <w:lang w:val="en-US"/>
              </w:rPr>
            </w:pPr>
            <w:r>
              <w:rPr>
                <w:sz w:val="20"/>
                <w:szCs w:val="20"/>
                <w:lang w:val="en-US"/>
              </w:rPr>
              <w:t>ПРИВАТНЕ АКЦІОНЕРНЕ ТОВАРИСТВО "ЗАПОРІЗЬКА ТОВАРНО-СИРОВИННА КОМПАНІЯ "ЗАПОРІЖГОЛОВПОСТАЧ"</w:t>
            </w:r>
          </w:p>
        </w:tc>
      </w:tr>
      <w:tr w:rsidR="00DC6C96" w14:paraId="13E560B4" w14:textId="77777777" w:rsidTr="00F676C2">
        <w:tc>
          <w:tcPr>
            <w:tcW w:w="6359" w:type="dxa"/>
            <w:gridSpan w:val="6"/>
            <w:tcMar>
              <w:top w:w="60" w:type="dxa"/>
              <w:left w:w="60" w:type="dxa"/>
              <w:bottom w:w="60" w:type="dxa"/>
              <w:right w:w="60" w:type="dxa"/>
            </w:tcMar>
            <w:vAlign w:val="center"/>
          </w:tcPr>
          <w:p w14:paraId="468AEE8F"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AEEBD6A" w14:textId="65879173" w:rsidR="00DC6C96" w:rsidRPr="00DF42E6" w:rsidRDefault="00987361" w:rsidP="00DC6C96">
            <w:pPr>
              <w:rPr>
                <w:sz w:val="20"/>
                <w:szCs w:val="20"/>
                <w:lang w:val="en-US"/>
              </w:rPr>
            </w:pPr>
            <w:r>
              <w:rPr>
                <w:sz w:val="20"/>
                <w:szCs w:val="20"/>
                <w:lang w:val="en-US"/>
              </w:rPr>
              <w:t>Акцiонерне товариство</w:t>
            </w:r>
          </w:p>
        </w:tc>
      </w:tr>
      <w:tr w:rsidR="00D42FB5" w14:paraId="58B551C4" w14:textId="77777777" w:rsidTr="00F676C2">
        <w:tc>
          <w:tcPr>
            <w:tcW w:w="6359" w:type="dxa"/>
            <w:gridSpan w:val="6"/>
            <w:tcMar>
              <w:top w:w="60" w:type="dxa"/>
              <w:left w:w="60" w:type="dxa"/>
              <w:bottom w:w="60" w:type="dxa"/>
              <w:right w:w="60" w:type="dxa"/>
            </w:tcMar>
            <w:vAlign w:val="center"/>
          </w:tcPr>
          <w:p w14:paraId="61BBA105"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61D2F87" w14:textId="139096B8" w:rsidR="00D42FB5" w:rsidRPr="00DF42E6" w:rsidRDefault="00987361" w:rsidP="00DF42E6">
            <w:pPr>
              <w:rPr>
                <w:sz w:val="20"/>
                <w:szCs w:val="20"/>
                <w:lang w:val="en-US"/>
              </w:rPr>
            </w:pPr>
            <w:r>
              <w:rPr>
                <w:sz w:val="20"/>
                <w:szCs w:val="20"/>
                <w:lang w:val="uk-UA"/>
              </w:rPr>
              <w:t>69063 Запорiзька область м. Запоріжжя вул. Святого Миколая, 6</w:t>
            </w:r>
          </w:p>
        </w:tc>
      </w:tr>
      <w:tr w:rsidR="00DC6C96" w14:paraId="20558825" w14:textId="77777777" w:rsidTr="00F676C2">
        <w:tc>
          <w:tcPr>
            <w:tcW w:w="6359" w:type="dxa"/>
            <w:gridSpan w:val="6"/>
            <w:tcMar>
              <w:top w:w="60" w:type="dxa"/>
              <w:left w:w="60" w:type="dxa"/>
              <w:bottom w:w="60" w:type="dxa"/>
              <w:right w:w="60" w:type="dxa"/>
            </w:tcMar>
            <w:vAlign w:val="center"/>
          </w:tcPr>
          <w:p w14:paraId="3F0EB2A1"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1E7AFF1" w14:textId="6B3A7BB6" w:rsidR="00DC6C96" w:rsidRPr="00DF42E6" w:rsidRDefault="00987361" w:rsidP="00DC6C96">
            <w:pPr>
              <w:rPr>
                <w:sz w:val="20"/>
                <w:szCs w:val="20"/>
                <w:lang w:val="en-US"/>
              </w:rPr>
            </w:pPr>
            <w:r>
              <w:rPr>
                <w:sz w:val="20"/>
                <w:szCs w:val="20"/>
                <w:lang w:val="en-US"/>
              </w:rPr>
              <w:t>00426393</w:t>
            </w:r>
          </w:p>
        </w:tc>
      </w:tr>
      <w:tr w:rsidR="00DC6C96" w14:paraId="2971A979" w14:textId="77777777" w:rsidTr="00F676C2">
        <w:tc>
          <w:tcPr>
            <w:tcW w:w="6359" w:type="dxa"/>
            <w:gridSpan w:val="6"/>
            <w:tcMar>
              <w:top w:w="60" w:type="dxa"/>
              <w:left w:w="60" w:type="dxa"/>
              <w:bottom w:w="60" w:type="dxa"/>
              <w:right w:w="60" w:type="dxa"/>
            </w:tcMar>
            <w:vAlign w:val="center"/>
          </w:tcPr>
          <w:p w14:paraId="0C54B3E2"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885A0AC" w14:textId="77347D09" w:rsidR="00DC6C96" w:rsidRPr="00DF42E6" w:rsidRDefault="00987361" w:rsidP="00DC6C96">
            <w:pPr>
              <w:rPr>
                <w:sz w:val="20"/>
                <w:szCs w:val="20"/>
                <w:lang w:val="en-US"/>
              </w:rPr>
            </w:pPr>
            <w:r>
              <w:rPr>
                <w:sz w:val="20"/>
                <w:szCs w:val="20"/>
                <w:lang w:val="en-US"/>
              </w:rPr>
              <w:t>(061) 764-28-70</w:t>
            </w:r>
          </w:p>
        </w:tc>
      </w:tr>
      <w:tr w:rsidR="00DC6C96" w14:paraId="7E244760" w14:textId="77777777" w:rsidTr="00F676C2">
        <w:tc>
          <w:tcPr>
            <w:tcW w:w="6359" w:type="dxa"/>
            <w:gridSpan w:val="6"/>
            <w:tcMar>
              <w:top w:w="60" w:type="dxa"/>
              <w:left w:w="60" w:type="dxa"/>
              <w:bottom w:w="60" w:type="dxa"/>
              <w:right w:w="60" w:type="dxa"/>
            </w:tcMar>
            <w:vAlign w:val="center"/>
          </w:tcPr>
          <w:p w14:paraId="087F4946"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62AAC64" w14:textId="2D943BEA" w:rsidR="00DC6C96" w:rsidRPr="00DF42E6" w:rsidRDefault="00987361" w:rsidP="00DC6C96">
            <w:pPr>
              <w:rPr>
                <w:sz w:val="20"/>
                <w:szCs w:val="20"/>
                <w:lang w:val="en-US"/>
              </w:rPr>
            </w:pPr>
            <w:r>
              <w:rPr>
                <w:sz w:val="20"/>
                <w:szCs w:val="20"/>
                <w:lang w:val="en-US"/>
              </w:rPr>
              <w:t>mantjurenkoglavzp@gmail.com</w:t>
            </w:r>
          </w:p>
        </w:tc>
      </w:tr>
      <w:tr w:rsidR="00531337" w14:paraId="0F9E10FC" w14:textId="77777777" w:rsidTr="00F676C2">
        <w:tc>
          <w:tcPr>
            <w:tcW w:w="6359" w:type="dxa"/>
            <w:gridSpan w:val="6"/>
            <w:tcMar>
              <w:top w:w="60" w:type="dxa"/>
              <w:left w:w="60" w:type="dxa"/>
              <w:bottom w:w="60" w:type="dxa"/>
              <w:right w:w="60" w:type="dxa"/>
            </w:tcMar>
            <w:vAlign w:val="center"/>
          </w:tcPr>
          <w:p w14:paraId="50D31FE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E7C3F88" w14:textId="7671EB73" w:rsidR="00531337" w:rsidRPr="009A60E3" w:rsidRDefault="00987361" w:rsidP="00DC6C96">
            <w:pPr>
              <w:rPr>
                <w:sz w:val="20"/>
                <w:szCs w:val="20"/>
                <w:lang w:val="en-US"/>
              </w:rPr>
            </w:pPr>
            <w:r>
              <w:rPr>
                <w:sz w:val="20"/>
                <w:szCs w:val="20"/>
                <w:lang w:val="en-US"/>
              </w:rPr>
              <w:t xml:space="preserve"> </w:t>
            </w:r>
          </w:p>
        </w:tc>
      </w:tr>
      <w:tr w:rsidR="00C86AFD" w14:paraId="460E96F1" w14:textId="77777777" w:rsidTr="00F676C2">
        <w:tc>
          <w:tcPr>
            <w:tcW w:w="6359" w:type="dxa"/>
            <w:gridSpan w:val="6"/>
            <w:tcMar>
              <w:top w:w="60" w:type="dxa"/>
              <w:left w:w="60" w:type="dxa"/>
              <w:bottom w:w="60" w:type="dxa"/>
              <w:right w:w="60" w:type="dxa"/>
            </w:tcMar>
            <w:vAlign w:val="center"/>
          </w:tcPr>
          <w:p w14:paraId="3DFE5F7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467AE4B" w14:textId="77777777" w:rsidR="00987361" w:rsidRDefault="00987361"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055DC19B" w14:textId="77777777" w:rsidR="00987361" w:rsidRDefault="00987361" w:rsidP="00DC6C96">
            <w:pPr>
              <w:rPr>
                <w:sz w:val="20"/>
                <w:szCs w:val="20"/>
                <w:lang w:val="en-US"/>
              </w:rPr>
            </w:pPr>
            <w:r>
              <w:rPr>
                <w:sz w:val="20"/>
                <w:szCs w:val="20"/>
                <w:lang w:val="en-US"/>
              </w:rPr>
              <w:t>21676262</w:t>
            </w:r>
          </w:p>
          <w:p w14:paraId="377FE9B6" w14:textId="77777777" w:rsidR="00987361" w:rsidRDefault="00987361" w:rsidP="00DC6C96">
            <w:pPr>
              <w:rPr>
                <w:sz w:val="20"/>
                <w:szCs w:val="20"/>
                <w:lang w:val="en-US"/>
              </w:rPr>
            </w:pPr>
            <w:r>
              <w:rPr>
                <w:sz w:val="20"/>
                <w:szCs w:val="20"/>
                <w:lang w:val="en-US"/>
              </w:rPr>
              <w:t>Україна</w:t>
            </w:r>
          </w:p>
          <w:p w14:paraId="62A098B1" w14:textId="4135C927" w:rsidR="00C86AFD" w:rsidRPr="00C86AFD" w:rsidRDefault="00987361" w:rsidP="00DC6C96">
            <w:pPr>
              <w:rPr>
                <w:sz w:val="20"/>
                <w:szCs w:val="20"/>
                <w:lang w:val="en-US"/>
              </w:rPr>
            </w:pPr>
            <w:r>
              <w:rPr>
                <w:sz w:val="20"/>
                <w:szCs w:val="20"/>
                <w:lang w:val="en-US"/>
              </w:rPr>
              <w:t>DR/00002/ARM</w:t>
            </w:r>
          </w:p>
        </w:tc>
      </w:tr>
      <w:tr w:rsidR="00DC6C96" w14:paraId="7011F6E3"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8C170D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848012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C39510E"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DE78A2F" w14:textId="52127BBE" w:rsidR="001714DF" w:rsidRPr="00DF42E6" w:rsidRDefault="00987361" w:rsidP="00DC6C96">
            <w:pPr>
              <w:jc w:val="center"/>
              <w:rPr>
                <w:b/>
                <w:sz w:val="20"/>
                <w:szCs w:val="20"/>
              </w:rPr>
            </w:pPr>
            <w:r>
              <w:rPr>
                <w:sz w:val="20"/>
                <w:szCs w:val="20"/>
                <w:lang w:val="en-US"/>
              </w:rPr>
              <w:t>https://ztsk.pat.ua/documents/informaciya-dlya-akcioneriv-ta-steikholderiv</w:t>
            </w:r>
          </w:p>
        </w:tc>
        <w:tc>
          <w:tcPr>
            <w:tcW w:w="2478" w:type="dxa"/>
            <w:tcMar>
              <w:top w:w="60" w:type="dxa"/>
              <w:left w:w="60" w:type="dxa"/>
              <w:bottom w:w="60" w:type="dxa"/>
              <w:right w:w="60" w:type="dxa"/>
            </w:tcMar>
            <w:vAlign w:val="center"/>
          </w:tcPr>
          <w:p w14:paraId="76AD0FE7" w14:textId="7601A934" w:rsidR="001714DF" w:rsidRPr="00DF42E6" w:rsidRDefault="00987361" w:rsidP="00DC6C96">
            <w:pPr>
              <w:jc w:val="center"/>
              <w:rPr>
                <w:sz w:val="20"/>
                <w:szCs w:val="20"/>
                <w:lang w:val="en-US"/>
              </w:rPr>
            </w:pPr>
            <w:r>
              <w:rPr>
                <w:sz w:val="20"/>
                <w:szCs w:val="20"/>
                <w:lang w:val="en-US"/>
              </w:rPr>
              <w:t>08.10.2025</w:t>
            </w:r>
          </w:p>
        </w:tc>
      </w:tr>
      <w:tr w:rsidR="001714DF" w:rsidRPr="00DF42E6" w14:paraId="26E4965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D615FA2"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0B9E863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5B90E1CC"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603330D0" w14:textId="77777777" w:rsidR="001714DF" w:rsidRPr="00DF42E6" w:rsidRDefault="001714DF" w:rsidP="00DC6C96">
            <w:pPr>
              <w:jc w:val="center"/>
              <w:rPr>
                <w:sz w:val="20"/>
                <w:szCs w:val="20"/>
              </w:rPr>
            </w:pPr>
            <w:r w:rsidRPr="00DF42E6">
              <w:rPr>
                <w:rStyle w:val="small-text"/>
                <w:sz w:val="20"/>
                <w:szCs w:val="20"/>
              </w:rPr>
              <w:t>(дата)</w:t>
            </w:r>
          </w:p>
        </w:tc>
      </w:tr>
    </w:tbl>
    <w:p w14:paraId="1DF6BBD1" w14:textId="77777777" w:rsidR="0002407B" w:rsidRDefault="0002407B" w:rsidP="00C86AFD">
      <w:pPr>
        <w:rPr>
          <w:lang w:val="en-US"/>
        </w:rPr>
        <w:sectPr w:rsidR="0002407B" w:rsidSect="00987361">
          <w:pgSz w:w="11906" w:h="16838"/>
          <w:pgMar w:top="363" w:right="567" w:bottom="363" w:left="1417" w:header="709" w:footer="709" w:gutter="0"/>
          <w:cols w:space="708"/>
          <w:docGrid w:linePitch="360"/>
        </w:sectPr>
      </w:pPr>
    </w:p>
    <w:p w14:paraId="1D8FFC0C" w14:textId="77777777" w:rsidR="0002407B" w:rsidRPr="0002407B" w:rsidRDefault="0002407B" w:rsidP="0002407B">
      <w:pPr>
        <w:spacing w:after="300"/>
        <w:ind w:left="5954" w:hanging="180"/>
        <w:outlineLvl w:val="2"/>
        <w:rPr>
          <w:bCs/>
          <w:color w:val="000000"/>
          <w:sz w:val="20"/>
          <w:szCs w:val="20"/>
          <w:lang w:eastAsia="uk-UA"/>
        </w:rPr>
      </w:pPr>
      <w:r w:rsidRPr="0002407B">
        <w:rPr>
          <w:sz w:val="20"/>
          <w:szCs w:val="20"/>
          <w:lang w:val="uk" w:eastAsia="uk"/>
        </w:rPr>
        <w:lastRenderedPageBreak/>
        <w:t xml:space="preserve">    </w:t>
      </w:r>
      <w:r w:rsidRPr="0002407B">
        <w:rPr>
          <w:bCs/>
          <w:sz w:val="20"/>
          <w:szCs w:val="20"/>
          <w:lang w:val="uk" w:eastAsia="uk"/>
        </w:rPr>
        <w:t xml:space="preserve">Додаток 17 </w:t>
      </w:r>
      <w:r w:rsidRPr="0002407B">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14:paraId="37C517E6" w14:textId="77777777" w:rsidR="0002407B" w:rsidRPr="0002407B" w:rsidRDefault="0002407B" w:rsidP="0002407B">
      <w:pPr>
        <w:spacing w:before="150" w:after="150"/>
        <w:ind w:left="450" w:right="450"/>
        <w:jc w:val="center"/>
        <w:rPr>
          <w:lang w:val="uk" w:eastAsia="uk"/>
        </w:rPr>
      </w:pPr>
      <w:r w:rsidRPr="0002407B">
        <w:rPr>
          <w:b/>
          <w:sz w:val="28"/>
          <w:szCs w:val="28"/>
          <w:lang w:val="uk" w:eastAsia="uk"/>
        </w:rPr>
        <w:t xml:space="preserve">ВІДОМОСТІ </w:t>
      </w:r>
      <w:r w:rsidRPr="0002407B">
        <w:rPr>
          <w:b/>
          <w:sz w:val="28"/>
          <w:szCs w:val="28"/>
          <w:lang w:val="uk" w:eastAsia="uk"/>
        </w:rPr>
        <w:br/>
        <w:t>про прийняття рішення про вчинення значних правочинів</w:t>
      </w:r>
      <w:r w:rsidRPr="0002407B">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312"/>
        <w:gridCol w:w="1617"/>
        <w:gridCol w:w="1742"/>
        <w:gridCol w:w="1998"/>
        <w:gridCol w:w="1715"/>
      </w:tblGrid>
      <w:tr w:rsidR="0002407B" w:rsidRPr="0002407B" w14:paraId="46B0079E" w14:textId="77777777" w:rsidTr="0031264B">
        <w:trPr>
          <w:trHeight w:val="121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2AD98" w14:textId="77777777" w:rsidR="0002407B" w:rsidRPr="0002407B" w:rsidRDefault="0002407B" w:rsidP="0002407B">
            <w:pPr>
              <w:jc w:val="center"/>
              <w:rPr>
                <w:b/>
                <w:sz w:val="20"/>
                <w:szCs w:val="20"/>
                <w:lang w:val="uk-UA" w:eastAsia="uk-UA"/>
              </w:rPr>
            </w:pPr>
            <w:r w:rsidRPr="0002407B">
              <w:rPr>
                <w:b/>
                <w:sz w:val="20"/>
                <w:szCs w:val="20"/>
                <w:lang w:val="uk-UA" w:eastAsia="uk-UA"/>
              </w:rPr>
              <w:t>№ з/п</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6E4B" w14:textId="77777777" w:rsidR="0002407B" w:rsidRPr="0002407B" w:rsidRDefault="0002407B" w:rsidP="0002407B">
            <w:pPr>
              <w:jc w:val="center"/>
              <w:rPr>
                <w:b/>
                <w:sz w:val="20"/>
                <w:szCs w:val="20"/>
                <w:lang w:val="uk-UA" w:eastAsia="uk-UA"/>
              </w:rPr>
            </w:pPr>
            <w:r w:rsidRPr="0002407B">
              <w:rPr>
                <w:b/>
                <w:sz w:val="20"/>
                <w:szCs w:val="20"/>
                <w:lang w:val="uk-UA" w:eastAsia="uk-UA"/>
              </w:rPr>
              <w:t>Дата прийняття рішення</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176D" w14:textId="77777777" w:rsidR="0002407B" w:rsidRPr="0002407B" w:rsidRDefault="0002407B" w:rsidP="0002407B">
            <w:pPr>
              <w:jc w:val="center"/>
              <w:rPr>
                <w:b/>
                <w:sz w:val="20"/>
                <w:szCs w:val="20"/>
                <w:lang w:val="uk-UA" w:eastAsia="uk-UA"/>
              </w:rPr>
            </w:pPr>
            <w:bookmarkStart w:id="1" w:name="OLE_LINK3"/>
            <w:bookmarkStart w:id="2" w:name="OLE_LINK4"/>
            <w:bookmarkStart w:id="3" w:name="OLE_LINK7"/>
            <w:r w:rsidRPr="0002407B">
              <w:rPr>
                <w:b/>
                <w:sz w:val="20"/>
                <w:szCs w:val="20"/>
                <w:lang w:val="uk-UA" w:eastAsia="uk-UA"/>
              </w:rPr>
              <w:t xml:space="preserve">Ринкова вартість майна або послуг, що є предметом правочину, </w:t>
            </w:r>
          </w:p>
          <w:p w14:paraId="10DD84E5" w14:textId="77777777" w:rsidR="0002407B" w:rsidRPr="0002407B" w:rsidRDefault="0002407B" w:rsidP="0002407B">
            <w:pPr>
              <w:jc w:val="center"/>
              <w:rPr>
                <w:b/>
                <w:sz w:val="20"/>
                <w:szCs w:val="20"/>
                <w:lang w:val="uk-UA" w:eastAsia="uk-UA"/>
              </w:rPr>
            </w:pPr>
            <w:bookmarkStart w:id="4" w:name="OLE_LINK8"/>
            <w:bookmarkStart w:id="5" w:name="OLE_LINK9"/>
            <w:r w:rsidRPr="0002407B">
              <w:rPr>
                <w:b/>
                <w:sz w:val="20"/>
                <w:szCs w:val="20"/>
                <w:lang w:val="uk-UA" w:eastAsia="uk-UA"/>
              </w:rPr>
              <w:t>тис. грн</w:t>
            </w:r>
            <w:bookmarkEnd w:id="1"/>
            <w:bookmarkEnd w:id="2"/>
            <w:bookmarkEnd w:id="3"/>
            <w:bookmarkEnd w:id="4"/>
            <w:bookmarkEnd w:id="5"/>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005EF" w14:textId="77777777" w:rsidR="0002407B" w:rsidRPr="0002407B" w:rsidRDefault="0002407B" w:rsidP="0002407B">
            <w:pPr>
              <w:jc w:val="center"/>
              <w:rPr>
                <w:b/>
                <w:sz w:val="20"/>
                <w:szCs w:val="20"/>
                <w:lang w:val="uk-UA" w:eastAsia="uk-UA"/>
              </w:rPr>
            </w:pPr>
            <w:r w:rsidRPr="0002407B">
              <w:rPr>
                <w:b/>
                <w:sz w:val="20"/>
                <w:szCs w:val="20"/>
                <w:lang w:val="uk-UA" w:eastAsia="uk-UA"/>
              </w:rPr>
              <w:t>Вартість активів емітента за даними останньої річної фінансової звітності,   тис. грн.</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052E7" w14:textId="77777777" w:rsidR="0002407B" w:rsidRPr="0002407B" w:rsidRDefault="0002407B" w:rsidP="0002407B">
            <w:pPr>
              <w:jc w:val="center"/>
              <w:rPr>
                <w:b/>
                <w:sz w:val="20"/>
                <w:szCs w:val="20"/>
                <w:lang w:val="uk-UA" w:eastAsia="uk-UA"/>
              </w:rPr>
            </w:pPr>
            <w:bookmarkStart w:id="6" w:name="OLE_LINK5"/>
            <w:bookmarkStart w:id="7" w:name="OLE_LINK6"/>
            <w:bookmarkStart w:id="8" w:name="OLE_LINK10"/>
            <w:r w:rsidRPr="0002407B">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14:paraId="24E940C9" w14:textId="77777777" w:rsidR="0002407B" w:rsidRPr="0002407B" w:rsidRDefault="0002407B" w:rsidP="0002407B">
            <w:pPr>
              <w:jc w:val="center"/>
              <w:rPr>
                <w:b/>
                <w:sz w:val="20"/>
                <w:szCs w:val="20"/>
                <w:lang w:val="uk-UA" w:eastAsia="uk-UA"/>
              </w:rPr>
            </w:pPr>
            <w:r w:rsidRPr="0002407B">
              <w:rPr>
                <w:b/>
                <w:sz w:val="20"/>
                <w:szCs w:val="20"/>
                <w:lang w:val="uk-UA" w:eastAsia="uk-UA"/>
              </w:rPr>
              <w:t>(у відсотках)</w:t>
            </w:r>
            <w:bookmarkEnd w:id="6"/>
            <w:bookmarkEnd w:id="7"/>
            <w:bookmarkEnd w:id="8"/>
          </w:p>
        </w:tc>
        <w:tc>
          <w:tcPr>
            <w:tcW w:w="1745" w:type="dxa"/>
            <w:tcBorders>
              <w:top w:val="single" w:sz="4" w:space="0" w:color="auto"/>
              <w:left w:val="single" w:sz="4" w:space="0" w:color="auto"/>
              <w:bottom w:val="single" w:sz="4" w:space="0" w:color="auto"/>
              <w:right w:val="single" w:sz="4" w:space="0" w:color="auto"/>
            </w:tcBorders>
          </w:tcPr>
          <w:p w14:paraId="236722D5" w14:textId="77777777" w:rsidR="0002407B" w:rsidRPr="0002407B" w:rsidRDefault="0002407B" w:rsidP="0002407B">
            <w:pPr>
              <w:jc w:val="center"/>
              <w:rPr>
                <w:b/>
                <w:sz w:val="20"/>
                <w:szCs w:val="20"/>
                <w:lang w:val="uk-UA" w:eastAsia="uk-UA"/>
              </w:rPr>
            </w:pPr>
            <w:r w:rsidRPr="0002407B">
              <w:rPr>
                <w:b/>
                <w:sz w:val="20"/>
                <w:szCs w:val="20"/>
                <w:lang w:val="uk" w:eastAsia="uk"/>
              </w:rPr>
              <w:t>URL-адреса власного вебсайту,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02407B" w:rsidRPr="0002407B" w14:paraId="37BB3E5F" w14:textId="77777777" w:rsidTr="0031264B">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01C0" w14:textId="77777777" w:rsidR="0002407B" w:rsidRPr="0002407B" w:rsidRDefault="0002407B" w:rsidP="0002407B">
            <w:pPr>
              <w:jc w:val="center"/>
              <w:rPr>
                <w:b/>
                <w:sz w:val="20"/>
                <w:szCs w:val="20"/>
                <w:lang w:val="uk-UA" w:eastAsia="uk-UA"/>
              </w:rPr>
            </w:pPr>
            <w:r w:rsidRPr="0002407B">
              <w:rPr>
                <w:b/>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1C49" w14:textId="77777777" w:rsidR="0002407B" w:rsidRPr="0002407B" w:rsidRDefault="0002407B" w:rsidP="0002407B">
            <w:pPr>
              <w:jc w:val="center"/>
              <w:rPr>
                <w:b/>
                <w:sz w:val="20"/>
                <w:szCs w:val="20"/>
                <w:lang w:val="uk-UA" w:eastAsia="uk-UA"/>
              </w:rPr>
            </w:pPr>
            <w:r w:rsidRPr="0002407B">
              <w:rPr>
                <w:b/>
                <w:sz w:val="20"/>
                <w:szCs w:val="20"/>
                <w:lang w:val="uk-UA" w:eastAsia="uk-UA"/>
              </w:rPr>
              <w:t>2</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E7D3" w14:textId="77777777" w:rsidR="0002407B" w:rsidRPr="0002407B" w:rsidRDefault="0002407B" w:rsidP="0002407B">
            <w:pPr>
              <w:jc w:val="center"/>
              <w:rPr>
                <w:b/>
                <w:sz w:val="20"/>
                <w:szCs w:val="20"/>
                <w:lang w:val="uk-UA" w:eastAsia="uk-UA"/>
              </w:rPr>
            </w:pPr>
            <w:r w:rsidRPr="0002407B">
              <w:rPr>
                <w:b/>
                <w:sz w:val="20"/>
                <w:szCs w:val="20"/>
                <w:lang w:val="uk-UA" w:eastAsia="uk-UA"/>
              </w:rPr>
              <w:t>3</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4522F" w14:textId="77777777" w:rsidR="0002407B" w:rsidRPr="0002407B" w:rsidRDefault="0002407B" w:rsidP="0002407B">
            <w:pPr>
              <w:jc w:val="center"/>
              <w:rPr>
                <w:b/>
                <w:sz w:val="20"/>
                <w:szCs w:val="20"/>
                <w:lang w:val="uk-UA" w:eastAsia="uk-UA"/>
              </w:rPr>
            </w:pPr>
            <w:r w:rsidRPr="0002407B">
              <w:rPr>
                <w:b/>
                <w:sz w:val="20"/>
                <w:szCs w:val="20"/>
                <w:lang w:val="uk-UA" w:eastAsia="uk-UA"/>
              </w:rPr>
              <w:t>4</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A851" w14:textId="77777777" w:rsidR="0002407B" w:rsidRPr="0002407B" w:rsidRDefault="0002407B" w:rsidP="0002407B">
            <w:pPr>
              <w:jc w:val="center"/>
              <w:rPr>
                <w:b/>
                <w:sz w:val="20"/>
                <w:szCs w:val="20"/>
                <w:lang w:val="uk-UA" w:eastAsia="uk-UA"/>
              </w:rPr>
            </w:pPr>
            <w:r w:rsidRPr="0002407B">
              <w:rPr>
                <w:b/>
                <w:sz w:val="20"/>
                <w:szCs w:val="20"/>
                <w:lang w:val="uk-UA" w:eastAsia="uk-UA"/>
              </w:rPr>
              <w:t>5</w:t>
            </w:r>
          </w:p>
        </w:tc>
        <w:tc>
          <w:tcPr>
            <w:tcW w:w="1745" w:type="dxa"/>
            <w:tcBorders>
              <w:top w:val="single" w:sz="4" w:space="0" w:color="auto"/>
              <w:left w:val="single" w:sz="4" w:space="0" w:color="auto"/>
              <w:bottom w:val="single" w:sz="4" w:space="0" w:color="auto"/>
              <w:right w:val="single" w:sz="4" w:space="0" w:color="auto"/>
            </w:tcBorders>
            <w:vAlign w:val="center"/>
          </w:tcPr>
          <w:p w14:paraId="11F32410" w14:textId="77777777" w:rsidR="0002407B" w:rsidRPr="0002407B" w:rsidRDefault="0002407B" w:rsidP="0002407B">
            <w:pPr>
              <w:jc w:val="center"/>
              <w:rPr>
                <w:b/>
                <w:sz w:val="20"/>
                <w:szCs w:val="20"/>
                <w:lang w:val="en-US" w:eastAsia="uk-UA"/>
              </w:rPr>
            </w:pPr>
            <w:r w:rsidRPr="0002407B">
              <w:rPr>
                <w:b/>
                <w:sz w:val="20"/>
                <w:szCs w:val="20"/>
                <w:lang w:val="en-US" w:eastAsia="uk-UA"/>
              </w:rPr>
              <w:t>6</w:t>
            </w:r>
          </w:p>
        </w:tc>
      </w:tr>
      <w:tr w:rsidR="0002407B" w:rsidRPr="0002407B" w14:paraId="083ABD06" w14:textId="77777777" w:rsidTr="0031264B">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54A412" w14:textId="77777777" w:rsidR="0002407B" w:rsidRPr="0002407B" w:rsidRDefault="0002407B" w:rsidP="0002407B">
            <w:pPr>
              <w:jc w:val="center"/>
              <w:rPr>
                <w:sz w:val="20"/>
                <w:szCs w:val="20"/>
                <w:lang w:val="uk-UA" w:eastAsia="uk-UA"/>
              </w:rPr>
            </w:pPr>
            <w:r w:rsidRPr="0002407B">
              <w:rPr>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B270D0C" w14:textId="77777777" w:rsidR="0002407B" w:rsidRPr="0002407B" w:rsidRDefault="0002407B" w:rsidP="0002407B">
            <w:pPr>
              <w:jc w:val="center"/>
              <w:rPr>
                <w:sz w:val="20"/>
                <w:szCs w:val="20"/>
                <w:lang w:val="uk-UA" w:eastAsia="uk-UA"/>
              </w:rPr>
            </w:pPr>
            <w:r w:rsidRPr="0002407B">
              <w:rPr>
                <w:sz w:val="20"/>
                <w:szCs w:val="20"/>
                <w:lang w:val="uk-UA" w:eastAsia="uk-UA"/>
              </w:rPr>
              <w:t>06.10.2025</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642C5C46" w14:textId="77777777" w:rsidR="0002407B" w:rsidRPr="0002407B" w:rsidRDefault="0002407B" w:rsidP="0002407B">
            <w:pPr>
              <w:jc w:val="center"/>
              <w:rPr>
                <w:sz w:val="20"/>
                <w:szCs w:val="20"/>
                <w:lang w:val="uk-UA" w:eastAsia="uk-UA"/>
              </w:rPr>
            </w:pPr>
            <w:r w:rsidRPr="0002407B">
              <w:rPr>
                <w:sz w:val="20"/>
                <w:szCs w:val="20"/>
                <w:lang w:val="uk-UA" w:eastAsia="uk-UA"/>
              </w:rPr>
              <w:t>1294.490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14:paraId="14DCDE3F" w14:textId="77777777" w:rsidR="0002407B" w:rsidRPr="0002407B" w:rsidRDefault="0002407B" w:rsidP="0002407B">
            <w:pPr>
              <w:jc w:val="center"/>
              <w:rPr>
                <w:sz w:val="20"/>
                <w:szCs w:val="20"/>
                <w:lang w:val="uk-UA" w:eastAsia="uk-UA"/>
              </w:rPr>
            </w:pPr>
            <w:r w:rsidRPr="0002407B">
              <w:rPr>
                <w:sz w:val="20"/>
                <w:szCs w:val="20"/>
                <w:lang w:val="uk-UA" w:eastAsia="uk-UA"/>
              </w:rPr>
              <w:t>6461.000</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846D12E" w14:textId="77777777" w:rsidR="0002407B" w:rsidRPr="0002407B" w:rsidRDefault="0002407B" w:rsidP="0002407B">
            <w:pPr>
              <w:jc w:val="center"/>
              <w:rPr>
                <w:sz w:val="20"/>
                <w:szCs w:val="20"/>
                <w:lang w:val="uk-UA" w:eastAsia="uk-UA"/>
              </w:rPr>
            </w:pPr>
            <w:r w:rsidRPr="0002407B">
              <w:rPr>
                <w:sz w:val="20"/>
                <w:szCs w:val="20"/>
                <w:lang w:val="uk-UA" w:eastAsia="uk-UA"/>
              </w:rPr>
              <w:t>20.03544000000</w:t>
            </w:r>
          </w:p>
        </w:tc>
        <w:tc>
          <w:tcPr>
            <w:tcW w:w="1745" w:type="dxa"/>
            <w:tcBorders>
              <w:top w:val="single" w:sz="4" w:space="0" w:color="auto"/>
              <w:left w:val="single" w:sz="4" w:space="0" w:color="auto"/>
              <w:bottom w:val="single" w:sz="4" w:space="0" w:color="auto"/>
              <w:right w:val="single" w:sz="4" w:space="0" w:color="auto"/>
            </w:tcBorders>
            <w:vAlign w:val="center"/>
          </w:tcPr>
          <w:p w14:paraId="4FD3B7B0" w14:textId="77777777" w:rsidR="0002407B" w:rsidRPr="0002407B" w:rsidRDefault="0002407B" w:rsidP="0002407B">
            <w:pPr>
              <w:jc w:val="center"/>
              <w:rPr>
                <w:sz w:val="20"/>
                <w:szCs w:val="20"/>
                <w:lang w:val="en-US" w:eastAsia="uk-UA"/>
              </w:rPr>
            </w:pPr>
          </w:p>
        </w:tc>
      </w:tr>
      <w:tr w:rsidR="0002407B" w:rsidRPr="0002407B" w14:paraId="491DE818" w14:textId="77777777" w:rsidTr="0031264B">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7239BD" w14:textId="77777777" w:rsidR="0002407B" w:rsidRPr="0002407B" w:rsidRDefault="0002407B" w:rsidP="0002407B">
            <w:pPr>
              <w:rPr>
                <w:b/>
                <w:sz w:val="20"/>
                <w:szCs w:val="20"/>
                <w:lang w:val="en-US" w:eastAsia="uk-UA"/>
              </w:rPr>
            </w:pPr>
            <w:r w:rsidRPr="0002407B">
              <w:rPr>
                <w:b/>
                <w:sz w:val="20"/>
                <w:szCs w:val="20"/>
                <w:lang w:val="uk-UA" w:eastAsia="uk-UA"/>
              </w:rPr>
              <w:t>Додаткова інформація, необхідна для повного і точного розкриття інформації про дію</w:t>
            </w:r>
          </w:p>
        </w:tc>
      </w:tr>
      <w:tr w:rsidR="0002407B" w:rsidRPr="0002407B" w14:paraId="1497E0E1" w14:textId="77777777" w:rsidTr="0031264B">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14:paraId="1B5DB1CB" w14:textId="77777777" w:rsidR="0002407B" w:rsidRPr="0002407B" w:rsidRDefault="0002407B" w:rsidP="0002407B">
            <w:pPr>
              <w:rPr>
                <w:sz w:val="20"/>
                <w:szCs w:val="20"/>
                <w:lang w:val="uk-UA" w:eastAsia="uk-UA"/>
              </w:rPr>
            </w:pPr>
            <w:r w:rsidRPr="0002407B">
              <w:rPr>
                <w:sz w:val="20"/>
                <w:szCs w:val="20"/>
                <w:lang w:val="uk-UA" w:eastAsia="uk-UA"/>
              </w:rPr>
              <w:t>Дата прийняття рішення про надання згоди на вчинення значного правочину Наглядовою радою Товариства - 06.10.2025 р.</w:t>
            </w:r>
          </w:p>
          <w:p w14:paraId="747A80C0" w14:textId="77777777" w:rsidR="0002407B" w:rsidRPr="0002407B" w:rsidRDefault="0002407B" w:rsidP="0002407B">
            <w:pPr>
              <w:rPr>
                <w:sz w:val="20"/>
                <w:szCs w:val="20"/>
                <w:lang w:val="uk-UA" w:eastAsia="uk-UA"/>
              </w:rPr>
            </w:pPr>
            <w:r w:rsidRPr="0002407B">
              <w:rPr>
                <w:sz w:val="20"/>
                <w:szCs w:val="20"/>
                <w:lang w:val="uk-UA" w:eastAsia="uk-UA"/>
              </w:rPr>
              <w:t>Предмет правочину:  продаж активів Товариства.</w:t>
            </w:r>
          </w:p>
          <w:p w14:paraId="1AAA34F2" w14:textId="77777777" w:rsidR="0002407B" w:rsidRPr="0002407B" w:rsidRDefault="0002407B" w:rsidP="0002407B">
            <w:pPr>
              <w:rPr>
                <w:sz w:val="20"/>
                <w:szCs w:val="20"/>
                <w:lang w:val="uk-UA" w:eastAsia="uk-UA"/>
              </w:rPr>
            </w:pPr>
            <w:r w:rsidRPr="0002407B">
              <w:rPr>
                <w:sz w:val="20"/>
                <w:szCs w:val="20"/>
                <w:lang w:val="uk-UA" w:eastAsia="uk-UA"/>
              </w:rPr>
              <w:t>Ринкова вартість майна або послуг, що є предметом правочину, визначена відповідно до законодавства - 1294.49 тис.грн.</w:t>
            </w:r>
          </w:p>
          <w:p w14:paraId="0EBDF0AC" w14:textId="77777777" w:rsidR="0002407B" w:rsidRPr="0002407B" w:rsidRDefault="0002407B" w:rsidP="0002407B">
            <w:pPr>
              <w:rPr>
                <w:sz w:val="20"/>
                <w:szCs w:val="20"/>
                <w:lang w:val="uk-UA" w:eastAsia="uk-UA"/>
              </w:rPr>
            </w:pPr>
            <w:r w:rsidRPr="0002407B">
              <w:rPr>
                <w:sz w:val="20"/>
                <w:szCs w:val="20"/>
                <w:lang w:val="uk-UA" w:eastAsia="uk-UA"/>
              </w:rPr>
              <w:t>Вартість активів емітента за даними останньої річної фінансової звітності - 6461.00 тис.грн.</w:t>
            </w:r>
          </w:p>
          <w:p w14:paraId="27C6B846" w14:textId="77777777" w:rsidR="0002407B" w:rsidRPr="0002407B" w:rsidRDefault="0002407B" w:rsidP="0002407B">
            <w:pPr>
              <w:rPr>
                <w:sz w:val="20"/>
                <w:szCs w:val="20"/>
                <w:lang w:val="uk-UA" w:eastAsia="uk-UA"/>
              </w:rPr>
            </w:pPr>
            <w:r w:rsidRPr="0002407B">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- 20.03544%</w:t>
            </w:r>
          </w:p>
          <w:p w14:paraId="0D981B57" w14:textId="77777777" w:rsidR="0002407B" w:rsidRPr="0002407B" w:rsidRDefault="0002407B" w:rsidP="0002407B">
            <w:pPr>
              <w:rPr>
                <w:sz w:val="20"/>
                <w:szCs w:val="20"/>
                <w:lang w:val="uk-UA" w:eastAsia="uk-UA"/>
              </w:rPr>
            </w:pPr>
          </w:p>
          <w:p w14:paraId="1F5D9E24" w14:textId="77777777" w:rsidR="0002407B" w:rsidRPr="0002407B" w:rsidRDefault="0002407B" w:rsidP="0002407B">
            <w:pPr>
              <w:rPr>
                <w:sz w:val="20"/>
                <w:szCs w:val="20"/>
                <w:lang w:val="uk-UA" w:eastAsia="uk-UA"/>
              </w:rPr>
            </w:pPr>
            <w:r w:rsidRPr="0002407B">
              <w:rPr>
                <w:sz w:val="20"/>
                <w:szCs w:val="20"/>
                <w:lang w:val="uk-UA" w:eastAsia="uk-UA"/>
              </w:rPr>
              <w:t>Загальна кількість голосів щодо прийняття рішення: кількість голосів, що проголосували "за" - 2; "проти" -0.</w:t>
            </w:r>
          </w:p>
          <w:p w14:paraId="65889422" w14:textId="77777777" w:rsidR="0002407B" w:rsidRPr="0002407B" w:rsidRDefault="0002407B" w:rsidP="0002407B">
            <w:pPr>
              <w:rPr>
                <w:sz w:val="20"/>
                <w:szCs w:val="20"/>
                <w:lang w:val="uk-UA" w:eastAsia="uk-UA"/>
              </w:rPr>
            </w:pPr>
          </w:p>
          <w:p w14:paraId="43A7BA03" w14:textId="77777777" w:rsidR="0002407B" w:rsidRPr="0002407B" w:rsidRDefault="0002407B" w:rsidP="0002407B">
            <w:pPr>
              <w:rPr>
                <w:sz w:val="20"/>
                <w:szCs w:val="20"/>
                <w:lang w:val="en-US" w:eastAsia="uk-UA"/>
              </w:rPr>
            </w:pPr>
            <w:r w:rsidRPr="0002407B">
              <w:rPr>
                <w:sz w:val="20"/>
                <w:szCs w:val="20"/>
                <w:lang w:val="uk-UA" w:eastAsia="uk-UA"/>
              </w:rPr>
              <w:t xml:space="preserve"> Додаткові критерії для віднесення правочину до значного правочину не передбачені законодавством статутом Товариства не визначені.</w:t>
            </w:r>
          </w:p>
        </w:tc>
      </w:tr>
    </w:tbl>
    <w:p w14:paraId="219ADEC6" w14:textId="77777777" w:rsidR="0002407B" w:rsidRPr="0002407B" w:rsidRDefault="0002407B" w:rsidP="0002407B">
      <w:pPr>
        <w:rPr>
          <w:lang w:val="en-US" w:eastAsia="uk-UA"/>
        </w:rPr>
      </w:pPr>
    </w:p>
    <w:p w14:paraId="4D610CE6" w14:textId="77777777" w:rsidR="0002407B" w:rsidRPr="0002407B" w:rsidRDefault="0002407B" w:rsidP="0002407B">
      <w:pPr>
        <w:rPr>
          <w:lang w:val="en-US" w:eastAsia="uk-UA"/>
        </w:rPr>
      </w:pPr>
    </w:p>
    <w:p w14:paraId="2A698930" w14:textId="72BED4CD" w:rsidR="003C4C1A" w:rsidRDefault="003C4C1A" w:rsidP="00C86AFD">
      <w:pPr>
        <w:rPr>
          <w:lang w:val="en-US"/>
        </w:rPr>
      </w:pPr>
    </w:p>
    <w:sectPr w:rsidR="003C4C1A" w:rsidSect="0002407B">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61"/>
    <w:rsid w:val="00020BCB"/>
    <w:rsid w:val="0002407B"/>
    <w:rsid w:val="00070F5E"/>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87361"/>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AD7D4"/>
  <w15:chartTrackingRefBased/>
  <w15:docId w15:val="{79AD0847-2301-4C9E-94D0-F1876ED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I\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1</TotalTime>
  <Pages>2</Pages>
  <Words>2875</Words>
  <Characters>1640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4506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Lena</dc:creator>
  <cp:keywords/>
  <cp:lastModifiedBy>Lena</cp:lastModifiedBy>
  <cp:revision>2</cp:revision>
  <cp:lastPrinted>2013-07-11T13:29:00Z</cp:lastPrinted>
  <dcterms:created xsi:type="dcterms:W3CDTF">2025-10-08T08:52:00Z</dcterms:created>
  <dcterms:modified xsi:type="dcterms:W3CDTF">2025-10-08T08:52:00Z</dcterms:modified>
</cp:coreProperties>
</file>